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3DF0D" w14:textId="77777777" w:rsidR="009418F6" w:rsidRPr="003877B2" w:rsidRDefault="00E250DE" w:rsidP="009418F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:lang w:eastAsia="pl-PL"/>
          <w14:ligatures w14:val="none"/>
        </w:rPr>
      </w:pPr>
      <w:r w:rsidRPr="003877B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:lang w:eastAsia="pl-PL"/>
          <w14:ligatures w14:val="none"/>
        </w:rPr>
        <w:t>O</w:t>
      </w:r>
      <w:r w:rsidR="009418F6" w:rsidRPr="003877B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:lang w:eastAsia="pl-PL"/>
          <w14:ligatures w14:val="none"/>
        </w:rPr>
        <w:t xml:space="preserve"> B S Ł U G A  O S Ó B   </w:t>
      </w:r>
    </w:p>
    <w:p w14:paraId="632A01CB" w14:textId="7AAAABF5" w:rsidR="00E250DE" w:rsidRPr="003877B2" w:rsidRDefault="009418F6" w:rsidP="009418F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:lang w:eastAsia="pl-PL"/>
          <w14:ligatures w14:val="none"/>
        </w:rPr>
      </w:pPr>
      <w:r w:rsidRPr="003877B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:lang w:eastAsia="pl-PL"/>
          <w14:ligatures w14:val="none"/>
        </w:rPr>
        <w:t xml:space="preserve">N I E P E Ł N O S P R A W N Y C H </w:t>
      </w:r>
    </w:p>
    <w:p w14:paraId="5D93C2BA" w14:textId="6B5DFAD8" w:rsidR="00E250DE" w:rsidRPr="003877B2" w:rsidRDefault="00051CE9" w:rsidP="009418F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u w:val="single"/>
          <w:lang w:eastAsia="pl-PL"/>
          <w14:ligatures w14:val="none"/>
        </w:rPr>
      </w:pPr>
      <w:r w:rsidRPr="003877B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:lang w:eastAsia="pl-PL"/>
          <w14:ligatures w14:val="none"/>
        </w:rPr>
        <w:t xml:space="preserve">W  I Z B I E  W Y T R Z E Ź W I E Ń   W  T O R U N I U </w:t>
      </w:r>
    </w:p>
    <w:p w14:paraId="08A24EB0" w14:textId="77777777" w:rsidR="00E250DE" w:rsidRPr="003877B2" w:rsidRDefault="00E250DE" w:rsidP="00E250DE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64469"/>
          <w:kern w:val="0"/>
          <w:sz w:val="36"/>
          <w:szCs w:val="36"/>
          <w:lang w:eastAsia="pl-PL"/>
          <w14:ligatures w14:val="none"/>
        </w:rPr>
      </w:pPr>
      <w:r w:rsidRPr="003877B2">
        <w:rPr>
          <w:rFonts w:ascii="Times New Roman" w:eastAsia="Times New Roman" w:hAnsi="Times New Roman" w:cs="Times New Roman"/>
          <w:color w:val="164469"/>
          <w:kern w:val="0"/>
          <w:sz w:val="36"/>
          <w:szCs w:val="36"/>
          <w:lang w:eastAsia="pl-PL"/>
          <w14:ligatures w14:val="none"/>
        </w:rPr>
        <w:t> </w:t>
      </w:r>
    </w:p>
    <w:p w14:paraId="55B165BE" w14:textId="66BAF483" w:rsidR="00E250DE" w:rsidRPr="003877B2" w:rsidRDefault="00E250DE" w:rsidP="009418F6">
      <w:pPr>
        <w:spacing w:before="15" w:after="15" w:line="240" w:lineRule="auto"/>
        <w:ind w:right="15" w:firstLine="708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</w:pPr>
      <w:r w:rsidRPr="003877B2">
        <w:rPr>
          <w:rFonts w:ascii="Times New Roman" w:eastAsia="Times New Roman" w:hAnsi="Times New Roman" w:cs="Times New Roman"/>
          <w:kern w:val="0"/>
          <w:sz w:val="36"/>
          <w:szCs w:val="36"/>
          <w:shd w:val="clear" w:color="auto" w:fill="FFFFFF"/>
          <w:lang w:eastAsia="pl-PL"/>
          <w14:ligatures w14:val="none"/>
        </w:rPr>
        <w:t xml:space="preserve">Obsługa interesantów odbywa się </w:t>
      </w:r>
      <w:r w:rsidR="003877B2" w:rsidRPr="003877B2">
        <w:rPr>
          <w:rFonts w:ascii="Times New Roman" w:eastAsia="Times New Roman" w:hAnsi="Times New Roman" w:cs="Times New Roman"/>
          <w:kern w:val="0"/>
          <w:sz w:val="36"/>
          <w:szCs w:val="36"/>
          <w:shd w:val="clear" w:color="auto" w:fill="FFFFFF"/>
          <w:lang w:eastAsia="pl-PL"/>
          <w14:ligatures w14:val="none"/>
        </w:rPr>
        <w:t xml:space="preserve">w budynku Izby Wytrzeźwień, do którego prowadzi podjazd umożliwiający wjazd wózkiem inwalidzkim; </w:t>
      </w:r>
      <w:r w:rsidRPr="003877B2">
        <w:rPr>
          <w:rFonts w:ascii="Times New Roman" w:eastAsia="Times New Roman" w:hAnsi="Times New Roman" w:cs="Times New Roman"/>
          <w:kern w:val="0"/>
          <w:sz w:val="36"/>
          <w:szCs w:val="36"/>
          <w:shd w:val="clear" w:color="auto" w:fill="FFFFFF"/>
          <w:lang w:eastAsia="pl-PL"/>
          <w14:ligatures w14:val="none"/>
        </w:rPr>
        <w:t xml:space="preserve">przy drzwiach wejściowych znajduje się dzwonek dla osób niepełnosprawnych; </w:t>
      </w:r>
      <w:r w:rsidR="003877B2" w:rsidRPr="003877B2">
        <w:rPr>
          <w:rFonts w:ascii="Times New Roman" w:eastAsia="Times New Roman" w:hAnsi="Times New Roman" w:cs="Times New Roman"/>
          <w:kern w:val="0"/>
          <w:sz w:val="36"/>
          <w:szCs w:val="36"/>
          <w:shd w:val="clear" w:color="auto" w:fill="FFFFFF"/>
          <w:lang w:eastAsia="pl-PL"/>
          <w14:ligatures w14:val="none"/>
        </w:rPr>
        <w:t xml:space="preserve">                            z placówką </w:t>
      </w:r>
      <w:r w:rsidRPr="003877B2">
        <w:rPr>
          <w:rFonts w:ascii="Times New Roman" w:eastAsia="Times New Roman" w:hAnsi="Times New Roman" w:cs="Times New Roman"/>
          <w:kern w:val="0"/>
          <w:sz w:val="36"/>
          <w:szCs w:val="36"/>
          <w:shd w:val="clear" w:color="auto" w:fill="FFFFFF"/>
          <w:lang w:eastAsia="pl-PL"/>
          <w14:ligatures w14:val="none"/>
        </w:rPr>
        <w:t xml:space="preserve"> </w:t>
      </w:r>
      <w:r w:rsidR="003877B2" w:rsidRPr="003877B2">
        <w:rPr>
          <w:rFonts w:ascii="Times New Roman" w:eastAsia="Times New Roman" w:hAnsi="Times New Roman" w:cs="Times New Roman"/>
          <w:kern w:val="0"/>
          <w:sz w:val="36"/>
          <w:szCs w:val="36"/>
          <w:shd w:val="clear" w:color="auto" w:fill="FFFFFF"/>
          <w:lang w:eastAsia="pl-PL"/>
          <w14:ligatures w14:val="none"/>
        </w:rPr>
        <w:t xml:space="preserve">możliwy jest również kontakt </w:t>
      </w:r>
      <w:r w:rsidRPr="003877B2">
        <w:rPr>
          <w:rFonts w:ascii="Times New Roman" w:eastAsia="Times New Roman" w:hAnsi="Times New Roman" w:cs="Times New Roman"/>
          <w:kern w:val="0"/>
          <w:sz w:val="36"/>
          <w:szCs w:val="36"/>
          <w:shd w:val="clear" w:color="auto" w:fill="FFFFFF"/>
          <w:lang w:eastAsia="pl-PL"/>
          <w14:ligatures w14:val="none"/>
        </w:rPr>
        <w:t>pod n</w:t>
      </w:r>
      <w:r w:rsidR="003877B2" w:rsidRPr="003877B2">
        <w:rPr>
          <w:rFonts w:ascii="Times New Roman" w:eastAsia="Times New Roman" w:hAnsi="Times New Roman" w:cs="Times New Roman"/>
          <w:kern w:val="0"/>
          <w:sz w:val="36"/>
          <w:szCs w:val="36"/>
          <w:shd w:val="clear" w:color="auto" w:fill="FFFFFF"/>
          <w:lang w:eastAsia="pl-PL"/>
          <w14:ligatures w14:val="none"/>
        </w:rPr>
        <w:t>umerem</w:t>
      </w:r>
      <w:r w:rsidRPr="003877B2">
        <w:rPr>
          <w:rFonts w:ascii="Times New Roman" w:eastAsia="Times New Roman" w:hAnsi="Times New Roman" w:cs="Times New Roman"/>
          <w:kern w:val="0"/>
          <w:sz w:val="36"/>
          <w:szCs w:val="36"/>
          <w:shd w:val="clear" w:color="auto" w:fill="FFFFFF"/>
          <w:lang w:eastAsia="pl-PL"/>
          <w14:ligatures w14:val="none"/>
        </w:rPr>
        <w:t xml:space="preserve"> telefonu (</w:t>
      </w:r>
      <w:r w:rsidRPr="003877B2">
        <w:rPr>
          <w:rFonts w:ascii="Times New Roman" w:eastAsia="Times New Roman" w:hAnsi="Times New Roman" w:cs="Times New Roman"/>
          <w:kern w:val="0"/>
          <w:sz w:val="36"/>
          <w:szCs w:val="36"/>
          <w:u w:val="single"/>
          <w:shd w:val="clear" w:color="auto" w:fill="FFFFFF"/>
          <w:lang w:eastAsia="pl-PL"/>
          <w14:ligatures w14:val="none"/>
        </w:rPr>
        <w:t>56) 645 89 96.</w:t>
      </w:r>
    </w:p>
    <w:p w14:paraId="1198FF85" w14:textId="77777777" w:rsidR="00E250DE" w:rsidRPr="003877B2" w:rsidRDefault="00E250DE" w:rsidP="007D378A">
      <w:pPr>
        <w:spacing w:before="15" w:after="15" w:line="240" w:lineRule="auto"/>
        <w:ind w:right="15"/>
        <w:jc w:val="both"/>
        <w:rPr>
          <w:rFonts w:ascii="Times New Roman" w:eastAsia="Times New Roman" w:hAnsi="Times New Roman" w:cs="Times New Roman"/>
          <w:kern w:val="0"/>
          <w:sz w:val="36"/>
          <w:szCs w:val="36"/>
          <w:shd w:val="clear" w:color="auto" w:fill="FFFFFF"/>
          <w:lang w:eastAsia="pl-PL"/>
          <w14:ligatures w14:val="none"/>
        </w:rPr>
      </w:pPr>
    </w:p>
    <w:p w14:paraId="358F4E75" w14:textId="6A3D5A76" w:rsidR="00E250DE" w:rsidRPr="003877B2" w:rsidRDefault="00E250DE" w:rsidP="007D378A">
      <w:pPr>
        <w:spacing w:before="15" w:after="15" w:line="240" w:lineRule="auto"/>
        <w:ind w:right="15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</w:pPr>
      <w:r w:rsidRPr="003877B2">
        <w:rPr>
          <w:rFonts w:ascii="Times New Roman" w:eastAsia="Times New Roman" w:hAnsi="Times New Roman" w:cs="Times New Roman"/>
          <w:kern w:val="0"/>
          <w:sz w:val="36"/>
          <w:szCs w:val="36"/>
          <w:shd w:val="clear" w:color="auto" w:fill="FFFFFF"/>
          <w:lang w:eastAsia="pl-PL"/>
          <w14:ligatures w14:val="none"/>
        </w:rPr>
        <w:t xml:space="preserve">Każdy pracownik Placówki ma obowiązek udzielenia wszelkiej pomocy osobie niepełnosprawnej, m.in. poinformowania </w:t>
      </w:r>
      <w:r w:rsidR="00184659">
        <w:rPr>
          <w:rFonts w:ascii="Times New Roman" w:eastAsia="Times New Roman" w:hAnsi="Times New Roman" w:cs="Times New Roman"/>
          <w:kern w:val="0"/>
          <w:sz w:val="36"/>
          <w:szCs w:val="36"/>
          <w:shd w:val="clear" w:color="auto" w:fill="FFFFFF"/>
          <w:lang w:eastAsia="pl-PL"/>
          <w14:ligatures w14:val="none"/>
        </w:rPr>
        <w:t xml:space="preserve">                         </w:t>
      </w:r>
      <w:r w:rsidRPr="003877B2">
        <w:rPr>
          <w:rFonts w:ascii="Times New Roman" w:eastAsia="Times New Roman" w:hAnsi="Times New Roman" w:cs="Times New Roman"/>
          <w:kern w:val="0"/>
          <w:sz w:val="36"/>
          <w:szCs w:val="36"/>
          <w:shd w:val="clear" w:color="auto" w:fill="FFFFFF"/>
          <w:lang w:eastAsia="pl-PL"/>
          <w14:ligatures w14:val="none"/>
        </w:rPr>
        <w:t>o sposobie załatwienia sprawy.</w:t>
      </w:r>
    </w:p>
    <w:p w14:paraId="307D95B9" w14:textId="77777777" w:rsidR="00E250DE" w:rsidRPr="003877B2" w:rsidRDefault="00E250DE" w:rsidP="007D378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</w:pPr>
      <w:r w:rsidRPr="003877B2"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  <w:t>Każda osoba ze szczególnymi potrzebami na terenie budynku Izby Wytrzeźwień w Toruniu może liczyć na pomoc pracowników.</w:t>
      </w:r>
    </w:p>
    <w:p w14:paraId="5A9F6CDC" w14:textId="4744F9C4" w:rsidR="00184659" w:rsidRPr="003877B2" w:rsidRDefault="00184659" w:rsidP="00184659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</w:pPr>
      <w:r w:rsidRPr="003877B2">
        <w:rPr>
          <w:rFonts w:ascii="Times New Roman" w:eastAsia="Times New Roman" w:hAnsi="Times New Roman" w:cs="Times New Roman"/>
          <w:kern w:val="0"/>
          <w:sz w:val="36"/>
          <w:szCs w:val="36"/>
          <w:shd w:val="clear" w:color="auto" w:fill="FFFFFF"/>
          <w:lang w:eastAsia="pl-PL"/>
          <w14:ligatures w14:val="none"/>
        </w:rPr>
        <w:t xml:space="preserve">Budynek </w:t>
      </w:r>
      <w:r>
        <w:rPr>
          <w:rFonts w:ascii="Times New Roman" w:eastAsia="Times New Roman" w:hAnsi="Times New Roman" w:cs="Times New Roman"/>
          <w:kern w:val="0"/>
          <w:sz w:val="36"/>
          <w:szCs w:val="36"/>
          <w:shd w:val="clear" w:color="auto" w:fill="FFFFFF"/>
          <w:lang w:eastAsia="pl-PL"/>
          <w14:ligatures w14:val="none"/>
        </w:rPr>
        <w:t xml:space="preserve">Izby Wytrzeźwień </w:t>
      </w:r>
      <w:r w:rsidRPr="003877B2">
        <w:rPr>
          <w:rFonts w:ascii="Times New Roman" w:eastAsia="Times New Roman" w:hAnsi="Times New Roman" w:cs="Times New Roman"/>
          <w:kern w:val="0"/>
          <w:sz w:val="36"/>
          <w:szCs w:val="36"/>
          <w:shd w:val="clear" w:color="auto" w:fill="FFFFFF"/>
          <w:lang w:eastAsia="pl-PL"/>
          <w14:ligatures w14:val="none"/>
        </w:rPr>
        <w:t xml:space="preserve">jest </w:t>
      </w:r>
      <w:r>
        <w:rPr>
          <w:rFonts w:ascii="Times New Roman" w:eastAsia="Times New Roman" w:hAnsi="Times New Roman" w:cs="Times New Roman"/>
          <w:kern w:val="0"/>
          <w:sz w:val="36"/>
          <w:szCs w:val="36"/>
          <w:shd w:val="clear" w:color="auto" w:fill="FFFFFF"/>
          <w:lang w:eastAsia="pl-PL"/>
          <w14:ligatures w14:val="none"/>
        </w:rPr>
        <w:t xml:space="preserve">dostosowany do potrzeb osób niepełnosprawnych. </w:t>
      </w:r>
    </w:p>
    <w:p w14:paraId="5CE5AC07" w14:textId="31200CB7" w:rsidR="00E250DE" w:rsidRPr="003877B2" w:rsidRDefault="00E250DE" w:rsidP="007D378A">
      <w:pPr>
        <w:spacing w:before="150" w:after="0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</w:pPr>
    </w:p>
    <w:p w14:paraId="72056FDE" w14:textId="77777777" w:rsidR="00E250DE" w:rsidRPr="003877B2" w:rsidRDefault="00E250DE" w:rsidP="007D378A">
      <w:pPr>
        <w:spacing w:before="150" w:after="0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36"/>
          <w:szCs w:val="36"/>
          <w:lang w:eastAsia="pl-PL"/>
          <w14:ligatures w14:val="none"/>
        </w:rPr>
      </w:pPr>
    </w:p>
    <w:p w14:paraId="30519A4A" w14:textId="77777777" w:rsidR="00E250DE" w:rsidRPr="00B65599" w:rsidRDefault="00E250DE" w:rsidP="00E250DE">
      <w:pPr>
        <w:spacing w:before="180" w:after="18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655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4598DBC1" w14:textId="77777777" w:rsidR="00E250DE" w:rsidRPr="00E250DE" w:rsidRDefault="00E250DE">
      <w:pPr>
        <w:rPr>
          <w:rFonts w:ascii="Times New Roman" w:hAnsi="Times New Roman" w:cs="Times New Roman"/>
          <w:sz w:val="24"/>
          <w:szCs w:val="24"/>
        </w:rPr>
      </w:pPr>
    </w:p>
    <w:sectPr w:rsidR="00E250DE" w:rsidRPr="00E2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60EEC"/>
    <w:multiLevelType w:val="multilevel"/>
    <w:tmpl w:val="454E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2525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DE"/>
    <w:rsid w:val="00051CE9"/>
    <w:rsid w:val="001845D0"/>
    <w:rsid w:val="00184659"/>
    <w:rsid w:val="003877B2"/>
    <w:rsid w:val="003E0AA7"/>
    <w:rsid w:val="00711F84"/>
    <w:rsid w:val="007D378A"/>
    <w:rsid w:val="007F70C9"/>
    <w:rsid w:val="009418F6"/>
    <w:rsid w:val="0096435B"/>
    <w:rsid w:val="00A44500"/>
    <w:rsid w:val="00B65599"/>
    <w:rsid w:val="00CD0118"/>
    <w:rsid w:val="00E2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C0E5A"/>
  <w15:chartTrackingRefBased/>
  <w15:docId w15:val="{BE288ED7-2914-4905-9440-8F5868D4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Noskiewicz</dc:creator>
  <cp:keywords/>
  <dc:description/>
  <cp:lastModifiedBy>Izba Wytrzeźwień</cp:lastModifiedBy>
  <cp:revision>2</cp:revision>
  <dcterms:created xsi:type="dcterms:W3CDTF">2025-03-26T07:34:00Z</dcterms:created>
  <dcterms:modified xsi:type="dcterms:W3CDTF">2025-03-26T07:34:00Z</dcterms:modified>
</cp:coreProperties>
</file>